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F2" w:rsidRPr="00FB5FB3" w:rsidRDefault="00B418F2" w:rsidP="00B41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5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O WYSOKOŚCI OPŁATY ZA GOSPODAROWANIE ODPADAMI KOMUNALNYMI – nieruchomości, na których  znajdują się domki letniskowe lub inne nieruchomości wykorzystywane na cele rekreacyjno- wypoczynkowe, wykorzystywane jedynie przez część roku</w:t>
      </w:r>
    </w:p>
    <w:p w:rsidR="00B418F2" w:rsidRPr="00FB5FB3" w:rsidRDefault="00B418F2" w:rsidP="00B41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18F2" w:rsidRPr="00FB5FB3" w:rsidRDefault="00B418F2" w:rsidP="00B418F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tbl>
      <w:tblPr>
        <w:tblW w:w="563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339"/>
        <w:gridCol w:w="386"/>
        <w:gridCol w:w="2180"/>
        <w:gridCol w:w="500"/>
        <w:gridCol w:w="496"/>
        <w:gridCol w:w="931"/>
        <w:gridCol w:w="265"/>
        <w:gridCol w:w="2206"/>
      </w:tblGrid>
      <w:tr w:rsidR="00B418F2" w:rsidRPr="00FB5FB3" w:rsidTr="00A85F99">
        <w:trPr>
          <w:trHeight w:val="7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8F2" w:rsidRPr="00FB5FB3" w:rsidRDefault="00B418F2" w:rsidP="00A85F99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B418F2" w:rsidRPr="00FB5FB3" w:rsidRDefault="00B418F2" w:rsidP="00A85F99">
            <w:pPr>
              <w:spacing w:after="0" w:line="256" w:lineRule="auto"/>
              <w:ind w:left="1850" w:hanging="18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</w:rPr>
              <w:t>Podstawa prawna:            Art. 6n ust. 1pkt.1 ustawy z dnia 13 września 1996 r. o utrzymaniu czystości i porządku w gminach (tj. Dz.U. z 2018r.  poz. 1454).</w:t>
            </w: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Składający:                       Formularz przeznaczony jest dla właścicieli nieruchomości, użytkowników, dzierżawców </w:t>
            </w: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</w:t>
            </w: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Miejsce składania:           Urząd Miasta i Gminy Drobin, ul. Piłsudskiego 12, 09-210 Drobin</w:t>
            </w:r>
          </w:p>
          <w:p w:rsidR="00B418F2" w:rsidRPr="00FB5FB3" w:rsidRDefault="00B418F2" w:rsidP="00A85F99">
            <w:pPr>
              <w:spacing w:after="0" w:line="256" w:lineRule="auto"/>
              <w:ind w:left="1879" w:hanging="18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Termin składania:   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     Do 21 grudnia 2018 r., bądź  złożyć nową deklarację w terminie </w:t>
            </w: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 dni od dnia zmiany danych będących podstawą ustalenia wysokości   należnej opłaty za gospodarowanie odpadami komunalnymi  lub określonej w deklaracji ilości odpadów komunalnych powstających na danej nieruchomości</w:t>
            </w: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Organ właściwy                </w:t>
            </w: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</w:rPr>
              <w:t>do złożenia deklaracji: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Burmistrz Miasta i Gminy Drobin, ul. Piłsudskiego 12, 09-210 Drobin</w:t>
            </w: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B418F2" w:rsidRPr="00FB5FB3" w:rsidTr="00A85F99">
        <w:trPr>
          <w:trHeight w:val="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A. OBOWIĄZEK ZŁOŻENIA DEKLARACJI</w:t>
            </w: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B418F2" w:rsidRPr="00FB5FB3" w:rsidTr="00A85F99">
        <w:trPr>
          <w:trHeight w:val="2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</w:rPr>
              <w:t>Okoliczności powodujące obowiązek złożenia deklaracji:  (zaznaczyć właściwy kwadrat)</w:t>
            </w: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□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złożenie deklaracji</w:t>
            </w: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□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zmiana deklaracji od dnia ___ -  ___-_______</w:t>
            </w: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korekta deklaracji </w:t>
            </w: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418F2" w:rsidRPr="00FB5FB3" w:rsidTr="00A85F99">
        <w:trPr>
          <w:trHeight w:val="5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B. SKŁADAJĄCY DEKLARACJĘ</w:t>
            </w:r>
          </w:p>
        </w:tc>
      </w:tr>
      <w:tr w:rsidR="00B418F2" w:rsidRPr="00FB5FB3" w:rsidTr="00A85F99">
        <w:trPr>
          <w:trHeight w:val="32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Składający:</w:t>
            </w: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 w:rsidRPr="00FB5F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właściciel nieruchomości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</w:t>
            </w:r>
            <w:r w:rsidRPr="00FB5F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użytkownik/dzierżawca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</w:tc>
      </w:tr>
      <w:tr w:rsidR="00B418F2" w:rsidRPr="00FB5FB3" w:rsidTr="00A85F99">
        <w:trPr>
          <w:trHeight w:val="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C. DANE SKŁADAJĄCEGO DEKLARACJĘ </w:t>
            </w: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B418F2" w:rsidRPr="00FB5FB3" w:rsidTr="00A85F99">
        <w:trPr>
          <w:trHeight w:val="9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Nazwisko i imię</w:t>
            </w: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8F2" w:rsidRPr="00FB5FB3" w:rsidTr="00A85F99">
        <w:trPr>
          <w:trHeight w:val="106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PESEL</w:t>
            </w: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8F2" w:rsidRPr="00FB5FB3" w:rsidTr="00A85F99">
        <w:trPr>
          <w:trHeight w:val="14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ADRES ZAMIESZKANIA</w:t>
            </w: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</w:tc>
      </w:tr>
      <w:tr w:rsidR="00B418F2" w:rsidRPr="00FB5FB3" w:rsidTr="00A85F99">
        <w:trPr>
          <w:trHeight w:val="108"/>
        </w:trPr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Kraj</w:t>
            </w: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Powiat</w:t>
            </w:r>
          </w:p>
        </w:tc>
      </w:tr>
      <w:tr w:rsidR="00B418F2" w:rsidRPr="00FB5FB3" w:rsidTr="00A85F99">
        <w:trPr>
          <w:trHeight w:val="108"/>
        </w:trPr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Gmina</w:t>
            </w: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lokalu</w:t>
            </w:r>
          </w:p>
        </w:tc>
      </w:tr>
      <w:tr w:rsidR="00B418F2" w:rsidRPr="00FB5FB3" w:rsidTr="00A85F99">
        <w:trPr>
          <w:trHeight w:val="108"/>
        </w:trPr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Miejscowość</w:t>
            </w: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Poczta</w:t>
            </w:r>
          </w:p>
        </w:tc>
      </w:tr>
      <w:tr w:rsidR="00B418F2" w:rsidRPr="00FB5FB3" w:rsidTr="00A85F99">
        <w:trPr>
          <w:trHeight w:val="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D. ADRES NIERUCHOMOŚCI, NA KTÓREJ POWSTAJĄ ODPADY KOMUNALNE</w:t>
            </w: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</w:tc>
      </w:tr>
      <w:tr w:rsidR="00B418F2" w:rsidRPr="00FB5FB3" w:rsidTr="00A85F99">
        <w:trPr>
          <w:trHeight w:val="76"/>
        </w:trPr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Miejscowość</w:t>
            </w: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lokalu</w:t>
            </w:r>
          </w:p>
        </w:tc>
      </w:tr>
      <w:tr w:rsidR="00B418F2" w:rsidRPr="00FB5FB3" w:rsidTr="00A85F99">
        <w:trPr>
          <w:cantSplit/>
          <w:trHeight w:val="49"/>
        </w:trPr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 pocztowy</w:t>
            </w: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Poczta</w:t>
            </w:r>
          </w:p>
        </w:tc>
      </w:tr>
      <w:tr w:rsidR="00B418F2" w:rsidRPr="00FB5FB3" w:rsidTr="00A85F99">
        <w:trPr>
          <w:cantSplit/>
          <w:trHeight w:val="1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E. SPOSÓB GOSPODAROWANIA ODPADAMI KOMUNALNYMI</w:t>
            </w:r>
          </w:p>
        </w:tc>
      </w:tr>
      <w:tr w:rsidR="00B418F2" w:rsidRPr="00FB5FB3" w:rsidTr="00A85F99">
        <w:trPr>
          <w:trHeight w:val="1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Odpady komunalne z nieruchomości będą zbierane w sposób:</w:t>
            </w: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□ selektywny                                                           □ nieselektywny </w:t>
            </w: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418F2" w:rsidRPr="00FB5FB3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18F2" w:rsidRPr="00FB5FB3" w:rsidTr="00A85F99">
        <w:trPr>
          <w:trHeight w:val="11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418F2" w:rsidRPr="00FB5FB3" w:rsidRDefault="00B418F2" w:rsidP="00A85F99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F. OPŁATA ZA GOSPODAROWANIE ODPADAMI KOMUNALNYMI</w:t>
            </w:r>
          </w:p>
        </w:tc>
      </w:tr>
      <w:tr w:rsidR="00B418F2" w:rsidRPr="00FB5FB3" w:rsidTr="00A85F99">
        <w:trPr>
          <w:trHeight w:val="122"/>
        </w:trPr>
        <w:tc>
          <w:tcPr>
            <w:tcW w:w="3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418F2" w:rsidRPr="00FB5FB3" w:rsidRDefault="00B418F2" w:rsidP="00A85F99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przypadku gdy, na danej nieruchomości odpady komunalne zbierane są</w:t>
            </w:r>
          </w:p>
          <w:p w:rsidR="00B418F2" w:rsidRPr="00FB5FB3" w:rsidRDefault="00B418F2" w:rsidP="00A85F99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sposób</w:t>
            </w: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selektywny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ryczałtowa roczna stawka opłaty wynosi:</w:t>
            </w:r>
          </w:p>
          <w:p w:rsidR="00B418F2" w:rsidRPr="00FB5FB3" w:rsidRDefault="00B418F2" w:rsidP="00A85F99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18F2" w:rsidRPr="00FB5FB3" w:rsidRDefault="00B418F2" w:rsidP="00A85F99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418F2" w:rsidRPr="00FB5FB3" w:rsidRDefault="00B418F2" w:rsidP="00A85F99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275,00 zł</w:t>
            </w:r>
          </w:p>
        </w:tc>
      </w:tr>
      <w:tr w:rsidR="00B418F2" w:rsidRPr="00FB5FB3" w:rsidTr="00A85F99">
        <w:trPr>
          <w:trHeight w:val="99"/>
        </w:trPr>
        <w:tc>
          <w:tcPr>
            <w:tcW w:w="33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418F2" w:rsidRPr="00FB5FB3" w:rsidRDefault="00B418F2" w:rsidP="00A85F99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przypadku gdy, na danej nieruchomości odpady komunalne zbierane są </w:t>
            </w:r>
          </w:p>
          <w:p w:rsidR="00B418F2" w:rsidRPr="00FB5FB3" w:rsidRDefault="00B418F2" w:rsidP="00A85F99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sposób </w:t>
            </w: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nieselektywny</w:t>
            </w: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ryczałtowa roczna  stawka opłaty wynosi:</w:t>
            </w:r>
          </w:p>
          <w:p w:rsidR="00B418F2" w:rsidRPr="00FB5FB3" w:rsidRDefault="00B418F2" w:rsidP="00A85F99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18F2" w:rsidRPr="00FB5FB3" w:rsidRDefault="00B418F2" w:rsidP="00A85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418F2" w:rsidRPr="00FB5FB3" w:rsidRDefault="00B418F2" w:rsidP="00A85F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375,00 zł</w:t>
            </w:r>
          </w:p>
        </w:tc>
      </w:tr>
      <w:tr w:rsidR="00B418F2" w:rsidRPr="00FB5FB3" w:rsidTr="00A85F99">
        <w:trPr>
          <w:trHeight w:val="4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Wyliczenie rocznej  opłaty:</w:t>
            </w: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…………………………………………………………….               X      ………………………….     =     ………………………………</w:t>
            </w: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Ilość domków letniskowych lub innych nieruchomości               </w:t>
            </w:r>
          </w:p>
          <w:p w:rsidR="00B418F2" w:rsidRPr="00FB5FB3" w:rsidRDefault="00B418F2" w:rsidP="00A85F99">
            <w:pPr>
              <w:spacing w:after="0" w:line="256" w:lineRule="auto"/>
              <w:ind w:left="7690" w:hanging="769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wykorzystywanych na cele rekreacyjno-wypoczynkowe                        stawka opłaty ryczałtowej        iloczyn liczby domków i              stawki opłaty ryczałtowej</w:t>
            </w: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418F2" w:rsidRPr="00FB5FB3" w:rsidTr="00A85F99">
        <w:trPr>
          <w:trHeight w:val="1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18F2" w:rsidRPr="00FB5FB3" w:rsidRDefault="00B418F2" w:rsidP="00A85F99">
            <w:pPr>
              <w:spacing w:after="0" w:line="256" w:lineRule="auto"/>
              <w:ind w:right="-468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G. OŚWIADCZENIE I PODPIS SKŁADAJĄCEGO DEKLARACJĘ  </w:t>
            </w: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B418F2" w:rsidRPr="00FB5FB3" w:rsidTr="00A85F99">
        <w:trPr>
          <w:trHeight w:val="26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F2" w:rsidRPr="00FB5FB3" w:rsidRDefault="00B418F2" w:rsidP="00A85F9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18F2" w:rsidRPr="00FB5FB3" w:rsidRDefault="00B418F2" w:rsidP="00B418F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</w:rPr>
              <w:t>Wyrażam zgodę na przetwarzanie moich danych osobowych zawartych w przedstawionych przeze mnie dokumentach dla potrzeb wynikających z obowiązku ponoszenia przeze mnie opłaty za gospodarowanie odpadami komunalnymi – zgodnie z Ustawą z dnia 29.08.1997 r. o ochronie danych osobowych (</w:t>
            </w:r>
            <w:r w:rsidRPr="00FB5FB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t. j.  Dz. U. 2018 poz. 138, 723 z późn.zm.</w:t>
            </w: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B418F2" w:rsidRPr="00FB5FB3" w:rsidRDefault="00B418F2" w:rsidP="00A85F99">
            <w:p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18F2" w:rsidRPr="00FB5FB3" w:rsidRDefault="00B418F2" w:rsidP="00B418F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sz w:val="18"/>
                <w:szCs w:val="18"/>
              </w:rPr>
              <w:t>W przypadku zalegania z opłatami za gospodarowanie odpadami komunalnymi, niniejsza deklaracja stanowi podstawę do wystawienia tytułu wykonawczego, zgodnie z przepisami ustawy z dn. 17.06.1966r. o postępowaniu egzekucyjnym w administracji (t. j. Dz. U. 2018, poz. 1314 z późn. zm.).</w:t>
            </w: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. ……………………………………….                                                                           …….……….……..…………….…………             </w:t>
            </w: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5F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(miejscowość i data)                                                                                                           (czytelny podpis)</w:t>
            </w: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B418F2" w:rsidRPr="00FB5FB3" w:rsidTr="00A85F99">
        <w:trPr>
          <w:trHeight w:val="5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B5F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H. ADNOTACJE ORGANU</w:t>
            </w: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B418F2" w:rsidRPr="00FB5FB3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418F2" w:rsidRPr="00FB5FB3" w:rsidRDefault="00B418F2" w:rsidP="00B41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418F2" w:rsidRPr="00FB5FB3" w:rsidRDefault="00B418F2" w:rsidP="00B418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Informacja</w:t>
      </w:r>
    </w:p>
    <w:p w:rsidR="00B418F2" w:rsidRPr="00FB5FB3" w:rsidRDefault="00B418F2" w:rsidP="00B418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ogólnego rozporządzenia o ochronie danych osobowych z dnia 27 kwietnia 2016 r. informujemy, że:</w:t>
      </w:r>
    </w:p>
    <w:p w:rsidR="00B418F2" w:rsidRPr="00FB5FB3" w:rsidRDefault="00B418F2" w:rsidP="00B418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1. administratorem przetwarzanych danych osobowych jest Burmistrz Miasta i Gminy Drobin;</w:t>
      </w:r>
    </w:p>
    <w:p w:rsidR="00B418F2" w:rsidRPr="00FB5FB3" w:rsidRDefault="00B418F2" w:rsidP="00B418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kontakt z inspektorem ochrony danych – </w:t>
      </w:r>
      <w:r w:rsidRPr="00FB5FB3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p.jarzebowski@drobin.pl</w:t>
      </w: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B418F2" w:rsidRPr="00FB5FB3" w:rsidRDefault="00B418F2" w:rsidP="00B418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3. dane osobowe będą przetwarzane w celu związanym z wykonaniem obowiązku podatkowego zgodnie z przepisami ustawy Ordynacja podatkowa z dnia 29 sierpnia 1997 roku;</w:t>
      </w:r>
    </w:p>
    <w:p w:rsidR="00B418F2" w:rsidRPr="00FB5FB3" w:rsidRDefault="00B418F2" w:rsidP="00B418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4. odbiorcami danych osobowych będą wyłącznie podmioty uprawnione do uzyskania danych osobowych na podstawie przepisów prawa;</w:t>
      </w:r>
    </w:p>
    <w:p w:rsidR="00B418F2" w:rsidRPr="00FB5FB3" w:rsidRDefault="00B418F2" w:rsidP="00B418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5. dane osobowe przechowywane będą przez okres 10 lat od chwili ustania zobowiązania prawnego;</w:t>
      </w:r>
    </w:p>
    <w:p w:rsidR="00B418F2" w:rsidRPr="00FB5FB3" w:rsidRDefault="00B418F2" w:rsidP="00B418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6. każdy ma prawo do żądania od administratora dostępu do swoich danych osobowych, ich sprostowania lub ograniczenia przetwarzania, kiedy kwestionuje prawidłowość danych;</w:t>
      </w:r>
    </w:p>
    <w:p w:rsidR="00B418F2" w:rsidRPr="00FB5FB3" w:rsidRDefault="00B418F2" w:rsidP="00B418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7. każdy ma prawo wniesienia skargi do organu nadzorczego, którym jest Prezes Urzędu Ochrony Danych Osobowych;</w:t>
      </w:r>
    </w:p>
    <w:p w:rsidR="00B418F2" w:rsidRPr="00FB5FB3" w:rsidRDefault="00B418F2" w:rsidP="00B418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8. podanie danych osobowych jest obowiązkowe na mocy ustawy z dnia 13 września 1996 roku o utrzymaniu czystości i porządku w gminach.</w:t>
      </w:r>
    </w:p>
    <w:p w:rsidR="00B418F2" w:rsidRPr="00FB5FB3" w:rsidRDefault="00B418F2" w:rsidP="00B418F2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418F2" w:rsidRPr="00FB5FB3" w:rsidRDefault="00B418F2" w:rsidP="00B418F2">
      <w:pPr>
        <w:spacing w:after="0" w:line="240" w:lineRule="auto"/>
        <w:ind w:left="-360" w:right="-46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Pouczenie:</w:t>
      </w:r>
    </w:p>
    <w:p w:rsidR="00B418F2" w:rsidRPr="00FB5FB3" w:rsidRDefault="00B418F2" w:rsidP="00B418F2">
      <w:pPr>
        <w:spacing w:after="0" w:line="240" w:lineRule="auto"/>
        <w:ind w:left="-426" w:right="-46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418F2" w:rsidRPr="00FB5FB3" w:rsidRDefault="00B418F2" w:rsidP="00B418F2">
      <w:pPr>
        <w:numPr>
          <w:ilvl w:val="0"/>
          <w:numId w:val="2"/>
        </w:numPr>
        <w:suppressAutoHyphens/>
        <w:spacing w:after="0" w:line="240" w:lineRule="auto"/>
        <w:ind w:left="-426" w:right="-46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6o ustawy z dnia 13 września 1996 r. o utrzymaniu czystości i porządku w gminach, w razie niezłożenia deklaracji za gospodarowanie odpadami komunalnymi albo uzasadnionych wątpliwości co do danych zawartych w deklaracji Burmistrz Miasta i Gminy Drobin określi, w drodze decyzji, wysokość opłaty za gospodarowanie odpadami komunalnymi.</w:t>
      </w:r>
    </w:p>
    <w:p w:rsidR="00B418F2" w:rsidRPr="00FB5FB3" w:rsidRDefault="00B418F2" w:rsidP="00B418F2">
      <w:pPr>
        <w:numPr>
          <w:ilvl w:val="0"/>
          <w:numId w:val="2"/>
        </w:numPr>
        <w:suppressAutoHyphens/>
        <w:spacing w:after="0" w:line="240" w:lineRule="auto"/>
        <w:ind w:left="-426" w:right="-46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 nieruchomości jest zobowiązany złożyć do Burmistrza Miasta i Gminy Drobin deklarację o wysokości opłaty za gospodarowanie odpadami komunalnymi do dnia 21 grudnia 2018 r. lub w terminie 14 dni od dnia zaistnienia okoliczności mających wpływ na powstanie lub wygaśnięcie obowiązku uiszczania opłaty lub zaistnienia zdarzeń mających wpływ na wysokość opłaty.</w:t>
      </w:r>
    </w:p>
    <w:p w:rsidR="00B418F2" w:rsidRPr="00FB5FB3" w:rsidRDefault="00B418F2" w:rsidP="00B418F2">
      <w:pPr>
        <w:numPr>
          <w:ilvl w:val="0"/>
          <w:numId w:val="2"/>
        </w:numPr>
        <w:suppressAutoHyphens/>
        <w:spacing w:after="0" w:line="240" w:lineRule="auto"/>
        <w:ind w:left="-426" w:right="-46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5FB3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zmiany danych będących podstawą ustalenia wysokości należnej opłaty za gospodarowanie odpadami komunalnymi powstających na danej nieruchomości właściciel nieruchomości jest zobowiązany złożyć do Burmistrza Miasta i Gminy Drobin nową deklarację w terminie 14 dni od dnia zaistnienia zmiany. Opłatę za gospodarowanie odpadami komunalnymi w zmienionej wysokości uiszcza się za miesiąc, w którym nastąpiła zmiana.</w:t>
      </w:r>
    </w:p>
    <w:p w:rsidR="00B418F2" w:rsidRDefault="00B418F2" w:rsidP="00B418F2"/>
    <w:p w:rsidR="00EB4D71" w:rsidRDefault="00EB4D71">
      <w:bookmarkStart w:id="0" w:name="_GoBack"/>
      <w:bookmarkEnd w:id="0"/>
    </w:p>
    <w:sectPr w:rsidR="00EB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4296"/>
    <w:multiLevelType w:val="hybridMultilevel"/>
    <w:tmpl w:val="8CE2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A34E5"/>
    <w:multiLevelType w:val="hybridMultilevel"/>
    <w:tmpl w:val="8EBAE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F2"/>
    <w:rsid w:val="00B418F2"/>
    <w:rsid w:val="00E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BE603-8144-4E0B-B25D-EED53A60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2018-12-18T10:00:00Z</dcterms:created>
  <dcterms:modified xsi:type="dcterms:W3CDTF">2018-12-18T10:00:00Z</dcterms:modified>
</cp:coreProperties>
</file>